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7620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3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  <w:t>La Importancia del Ahorro</w:t>
      </w:r>
    </w:p>
    <w:p w14:paraId="3C8C84F7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El ahorro es la base de una vida financiera segura y cómoda. Puede brindarnos la tranquilidad necesaria para enfrentar emergencias, perseguir nuestros sueños y asegurarnos un futuro más estable. Pero, ¿por qué es tan importante?</w:t>
      </w:r>
    </w:p>
    <w:p w14:paraId="75D5BB50" w14:textId="77777777" w:rsidR="00E52703" w:rsidRPr="00E52703" w:rsidRDefault="00E52703" w:rsidP="00E52703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  <w:t>El Ahorro como Red de Seguridad:</w:t>
      </w: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 El ahorro actúa como un salvavidas financiero en tiempos de necesidad. Ya sea para reparar un automóvil averiado, cubrir gastos médicos inesperados o afrontar una pérdida de empleo, contar con ahorros te brinda la capacidad de mantener tu vida en equilibrio sin recurrir a la deuda.</w:t>
      </w:r>
    </w:p>
    <w:p w14:paraId="237FE61F" w14:textId="77777777" w:rsidR="00E52703" w:rsidRPr="00E52703" w:rsidRDefault="00E52703" w:rsidP="00E52703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  <w:t>Realización de Metas a Largo Plazo:</w:t>
      </w: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 Si tienes sueños a largo plazo, como comprar una casa, financiar la educación de tus hijos o jubilarte cómodamente, el ahorro constante te ayudará a alcanzar esos objetivos. Tus ahorros pueden generar intereses con el tiempo y crecer de manera significativa.</w:t>
      </w:r>
    </w:p>
    <w:p w14:paraId="7CAC090D" w14:textId="77777777" w:rsidR="00E52703" w:rsidRPr="00E52703" w:rsidRDefault="00E52703" w:rsidP="00E52703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  <w:t>Independencia y Autonomía:</w:t>
      </w: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 Ahorrar también te otorga independencia y autonomía. No estarás atado a préstamos o deudas, lo que te dará más libertad en tus decisiones financieras y personales.</w:t>
      </w:r>
    </w:p>
    <w:p w14:paraId="6EE43719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3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  <w:t>Los Beneficios del Ahorro</w:t>
      </w:r>
    </w:p>
    <w:p w14:paraId="4422B231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Ahorrar no solo es una práctica financiera inteligente, sino que también tiene una serie de beneficios tangibles que pueden impactar positivamente tu bienestar y calidad de vida de múltiples maneras:</w:t>
      </w:r>
    </w:p>
    <w:p w14:paraId="021AE23D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4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  <w:t>Reducción de Estrés</w:t>
      </w:r>
    </w:p>
    <w:p w14:paraId="5C65E8DE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El ahorro actúa como un amortiguador financiero en tiempos de crisis. Saber que tienes un colchón financiero en caso de emergencia reduce significativamente el estrés y la ansiedad relacionados con situaciones imprevistas, en lugar de entrar en pánico, puedes confiar en tus ahorros para capear la tormenta y tomar decisiones más serenas.</w:t>
      </w:r>
    </w:p>
    <w:p w14:paraId="4CA37B05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4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  <w:t>Flexibilidad Financiera</w:t>
      </w:r>
    </w:p>
    <w:p w14:paraId="36B34EA7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Los ahorros te brindan una flexibilidad financiera valiosa. Puedes aprovechar oportunidades emocionantes, como emprender un nuevo proyecto, cambiar de carrera o iniciar un negocio propio, sin preocuparte por las consecuencias financieras inmediatas. Esta flexibilidad es una fuente de empoderamiento que puede conducir a un mayor bienestar emocional y satisfacción personal.</w:t>
      </w:r>
    </w:p>
    <w:p w14:paraId="17DD1C5C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4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  <w:t>Seguridad en la Jubilación</w:t>
      </w:r>
    </w:p>
    <w:p w14:paraId="1895B809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Uno de los beneficios más evidentes de ahorrar es la seguridad en la jubilación. Al construir un fondo de jubilación sólido a lo largo de los años, puedes esperar disfrutar de tus años dorados sin preocupaciones financieras. Tus ahorros pueden proporcionarte un retiro cómodo, permitiéndote realizar actividades que te apasionan, viajar y pasar tiempo con tus seres queridos sin la carga de preocuparte por los gastos diarios.</w:t>
      </w:r>
    </w:p>
    <w:p w14:paraId="42C1F71A" w14:textId="77777777" w:rsidR="00E52703" w:rsidRPr="00E52703" w:rsidRDefault="00E52703" w:rsidP="00E52703">
      <w:pPr>
        <w:shd w:val="clear" w:color="auto" w:fill="FFFFFF"/>
        <w:spacing w:after="150" w:line="240" w:lineRule="auto"/>
        <w:outlineLvl w:val="4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</w:pPr>
      <w:r w:rsidRPr="00E5270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CO"/>
        </w:rPr>
        <w:lastRenderedPageBreak/>
        <w:t>Construcción de Riqueza</w:t>
      </w:r>
    </w:p>
    <w:p w14:paraId="26318560" w14:textId="77777777" w:rsidR="00E52703" w:rsidRPr="00E52703" w:rsidRDefault="00E52703" w:rsidP="00E52703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>Los ahorros no solo te proporcionan seguridad financiera, sino que también pueden convertirse en una fuente de riqueza para ti y tu familia. Con el tiempo, tus ahorros pueden crecer significativamente, especialmente si decides invertirlos. Los intereses, dividendos y rendimientos de las inversiones pueden contribuir a la creación de riqueza a largo plazo.</w:t>
      </w:r>
    </w:p>
    <w:p w14:paraId="54D6810D" w14:textId="7ECE9397" w:rsidR="00E52703" w:rsidRDefault="00DB5B62" w:rsidP="00E5270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 xml:space="preserve">Desde COOINPE que somos una familia, </w:t>
      </w:r>
      <w:r w:rsidR="00E52703" w:rsidRPr="00E52703"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  <w:t xml:space="preserve"> podemos dar pasos hacia un futuro más seguro y próspero. Entonces, ¿por qué no aprovechar esta oportunidad para comenzar o fortalecer tu viaje de ahorro? No importa cuán pequeños sean los pasos que tomes, cada esfuerzo te acercará a una vida financiera más sólida.</w:t>
      </w:r>
    </w:p>
    <w:p w14:paraId="7DD33978" w14:textId="77777777" w:rsidR="00DB5B62" w:rsidRDefault="00DB5B62" w:rsidP="00E5270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</w:p>
    <w:p w14:paraId="522DED56" w14:textId="4236F38B" w:rsidR="00DB5B62" w:rsidRPr="00E52703" w:rsidRDefault="00DB5B62" w:rsidP="00E5270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s-CO"/>
        </w:rPr>
      </w:pPr>
    </w:p>
    <w:p w14:paraId="518905E8" w14:textId="1CF6B2EF" w:rsidR="00E52703" w:rsidRPr="00E52703" w:rsidRDefault="00E52703" w:rsidP="00E52703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es-CO"/>
        </w:rPr>
      </w:pPr>
    </w:p>
    <w:p w14:paraId="4BF97E2A" w14:textId="77777777" w:rsidR="004430D5" w:rsidRPr="00E52703" w:rsidRDefault="004430D5" w:rsidP="00E52703"/>
    <w:sectPr w:rsidR="004430D5" w:rsidRPr="00E52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D33B1"/>
    <w:multiLevelType w:val="multilevel"/>
    <w:tmpl w:val="AAA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026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03"/>
    <w:rsid w:val="004430D5"/>
    <w:rsid w:val="008F33CB"/>
    <w:rsid w:val="00DB5B62"/>
    <w:rsid w:val="00E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3E80"/>
  <w15:chartTrackingRefBased/>
  <w15:docId w15:val="{D402E321-37D5-4F52-B6C5-FF37547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074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90634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27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</dc:creator>
  <cp:keywords/>
  <dc:description/>
  <cp:lastModifiedBy>Gerencia Liliana Patricia Pérez</cp:lastModifiedBy>
  <cp:revision>2</cp:revision>
  <dcterms:created xsi:type="dcterms:W3CDTF">2024-04-12T14:21:00Z</dcterms:created>
  <dcterms:modified xsi:type="dcterms:W3CDTF">2024-04-12T14:21:00Z</dcterms:modified>
</cp:coreProperties>
</file>